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0F" w:rsidRDefault="00B92AC6">
      <w:r>
        <w:t xml:space="preserve">Повышенного внимания требует гидравлическая система спецтехники. Строительная, погрузочно-разгрузочная и автотракторная техника работает в таких режимах, которые требуют в обязательном порядке гидравлических масел с присадками, а иногда и </w:t>
      </w:r>
      <w:proofErr w:type="spellStart"/>
      <w:r>
        <w:t>высокоиндексных</w:t>
      </w:r>
      <w:proofErr w:type="spellEnd"/>
      <w:r>
        <w:t xml:space="preserve"> масел (а очень часто для гидравлических систем такой техники предлагают обычные базовые масла без присадок, такие как И-20А</w:t>
      </w:r>
      <w:proofErr w:type="gramStart"/>
      <w:r>
        <w:t>,</w:t>
      </w:r>
      <w:proofErr w:type="gramEnd"/>
      <w:r>
        <w:t xml:space="preserve"> И-30, что негативно сказывается и на работе всей системы и на ее долговечности). Для гидравлических систем очень важным показателем является вязкость масла. Поэтому подходят гидравлические масла с присадками и широким диапазоном вязкости: </w:t>
      </w:r>
      <w:proofErr w:type="spellStart"/>
      <w:r>
        <w:t>Ultramax</w:t>
      </w:r>
      <w:proofErr w:type="spellEnd"/>
      <w:r>
        <w:t xml:space="preserve"> HLP ISO VG 22, 32, 46, 68, 100. А для работы в условиях значительного перепада температур наилучшим выбором станет масло </w:t>
      </w:r>
      <w:proofErr w:type="spellStart"/>
      <w:r>
        <w:t>Ultramax</w:t>
      </w:r>
      <w:proofErr w:type="spellEnd"/>
      <w:r>
        <w:t xml:space="preserve"> HVLP ISO VG 32, 46, 68 - это </w:t>
      </w:r>
      <w:proofErr w:type="spellStart"/>
      <w:r>
        <w:t>высокоиндексные</w:t>
      </w:r>
      <w:proofErr w:type="spellEnd"/>
      <w:r>
        <w:t xml:space="preserve"> гидравлические масла с присадками.</w:t>
      </w:r>
      <w:bookmarkStart w:id="0" w:name="_GoBack"/>
      <w:bookmarkEnd w:id="0"/>
    </w:p>
    <w:sectPr w:rsidR="0086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51"/>
    <w:rsid w:val="0042780A"/>
    <w:rsid w:val="007A2951"/>
    <w:rsid w:val="00B92AC6"/>
    <w:rsid w:val="00E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891E-4222-4A3D-823D-E1B62DBB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Блинчик</dc:creator>
  <cp:keywords/>
  <dc:description/>
  <cp:lastModifiedBy>Блинчик</cp:lastModifiedBy>
  <cp:revision>2</cp:revision>
  <dcterms:created xsi:type="dcterms:W3CDTF">2020-01-20T08:52:00Z</dcterms:created>
  <dcterms:modified xsi:type="dcterms:W3CDTF">2020-01-20T08:52:00Z</dcterms:modified>
</cp:coreProperties>
</file>